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675"/>
        <w:tblW w:w="14048" w:type="dxa"/>
        <w:tblLayout w:type="fixed"/>
        <w:tblLook w:val="0000"/>
      </w:tblPr>
      <w:tblGrid>
        <w:gridCol w:w="1565"/>
        <w:gridCol w:w="1028"/>
        <w:gridCol w:w="1028"/>
        <w:gridCol w:w="1029"/>
        <w:gridCol w:w="1028"/>
        <w:gridCol w:w="1029"/>
        <w:gridCol w:w="1028"/>
        <w:gridCol w:w="28"/>
        <w:gridCol w:w="1000"/>
        <w:gridCol w:w="1029"/>
        <w:gridCol w:w="1028"/>
        <w:gridCol w:w="933"/>
        <w:gridCol w:w="1076"/>
        <w:gridCol w:w="1077"/>
        <w:gridCol w:w="142"/>
      </w:tblGrid>
      <w:tr w:rsidR="003974A3" w:rsidTr="00617877">
        <w:trPr>
          <w:gridAfter w:val="1"/>
          <w:wAfter w:w="142" w:type="dxa"/>
          <w:trHeight w:val="187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赛事等级</w:t>
            </w:r>
          </w:p>
        </w:tc>
        <w:tc>
          <w:tcPr>
            <w:tcW w:w="30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432534">
              <w:rPr>
                <w:rFonts w:ascii="宋体" w:hAnsi="宋体" w:cs="宋体" w:hint="eastAsia"/>
                <w:kern w:val="0"/>
                <w:sz w:val="24"/>
              </w:rPr>
              <w:t>“挑战杯”</w:t>
            </w:r>
            <w:r w:rsidR="00624EE9">
              <w:fldChar w:fldCharType="begin"/>
            </w:r>
            <w:r w:rsidR="00624EE9">
              <w:instrText>HYPERLINK "http://www.baidu.com/link?url=VI5q1ckAyV1qlVoRd-gI75W01Hqa1s0l4h-jvSOMHPOmA0z8cpfq8CrPD21dt2sN" \t "_blank"</w:instrText>
            </w:r>
            <w:r w:rsidR="00624EE9">
              <w:fldChar w:fldCharType="separate"/>
            </w:r>
            <w:r w:rsidRPr="00432534">
              <w:rPr>
                <w:rFonts w:ascii="宋体" w:hAnsi="宋体" w:cs="宋体" w:hint="eastAsia"/>
                <w:kern w:val="0"/>
                <w:sz w:val="24"/>
              </w:rPr>
              <w:t>全国大学生课外学术科技作品竞赛</w:t>
            </w:r>
            <w:r w:rsidR="00624EE9">
              <w:fldChar w:fldCharType="end"/>
            </w:r>
            <w:r w:rsidRPr="00432534">
              <w:rPr>
                <w:rFonts w:ascii="宋体" w:hAnsi="宋体" w:cs="宋体" w:hint="eastAsia"/>
                <w:kern w:val="0"/>
                <w:sz w:val="24"/>
              </w:rPr>
              <w:t>、“创青春”全国大学生创业大赛、中国“互联网</w:t>
            </w:r>
            <w:r w:rsidRPr="00432534">
              <w:rPr>
                <w:rFonts w:ascii="宋体" w:hAnsi="宋体" w:cs="宋体"/>
                <w:kern w:val="0"/>
                <w:sz w:val="24"/>
              </w:rPr>
              <w:t>+</w:t>
            </w:r>
            <w:r w:rsidRPr="00432534">
              <w:rPr>
                <w:rFonts w:ascii="宋体" w:hAnsi="宋体" w:cs="宋体" w:hint="eastAsia"/>
                <w:kern w:val="0"/>
                <w:sz w:val="24"/>
              </w:rPr>
              <w:t>”大学生创新创业大赛</w:t>
            </w:r>
            <w:r w:rsidR="00B93FCA">
              <w:rPr>
                <w:rFonts w:ascii="宋体" w:hAnsi="宋体" w:cs="宋体" w:hint="eastAsia"/>
                <w:kern w:val="0"/>
                <w:sz w:val="24"/>
              </w:rPr>
              <w:t>、</w:t>
            </w:r>
            <w:bookmarkStart w:id="0" w:name="_GoBack"/>
            <w:r w:rsidR="00B93FCA" w:rsidRPr="00BA7661">
              <w:rPr>
                <w:rFonts w:ascii="宋体" w:hAnsi="宋体" w:cs="宋体"/>
                <w:kern w:val="0"/>
                <w:sz w:val="24"/>
              </w:rPr>
              <w:t>全国大学生机器人大赛</w:t>
            </w:r>
            <w:r w:rsidR="00B93FCA" w:rsidRPr="00BA7661">
              <w:rPr>
                <w:rFonts w:ascii="宋体" w:hAnsi="宋体" w:cs="宋体" w:hint="eastAsia"/>
                <w:kern w:val="0"/>
                <w:sz w:val="24"/>
              </w:rPr>
              <w:t>（</w:t>
            </w:r>
            <w:proofErr w:type="spellStart"/>
            <w:r w:rsidR="00B93FCA" w:rsidRPr="00BA7661">
              <w:rPr>
                <w:rFonts w:ascii="宋体" w:hAnsi="宋体" w:cs="宋体"/>
                <w:kern w:val="0"/>
                <w:sz w:val="24"/>
              </w:rPr>
              <w:t>R</w:t>
            </w:r>
            <w:r w:rsidR="00B93FCA" w:rsidRPr="00BA7661">
              <w:rPr>
                <w:rFonts w:ascii="宋体" w:hAnsi="宋体" w:cs="宋体" w:hint="eastAsia"/>
                <w:kern w:val="0"/>
                <w:sz w:val="24"/>
              </w:rPr>
              <w:t>obocon</w:t>
            </w:r>
            <w:proofErr w:type="spellEnd"/>
            <w:r w:rsidR="00B93FCA" w:rsidRPr="00BA7661">
              <w:rPr>
                <w:rFonts w:ascii="宋体" w:hAnsi="宋体" w:cs="宋体"/>
                <w:kern w:val="0"/>
                <w:sz w:val="24"/>
              </w:rPr>
              <w:t>、</w:t>
            </w:r>
            <w:proofErr w:type="spellStart"/>
            <w:r w:rsidR="00B93FCA" w:rsidRPr="00BA7661">
              <w:rPr>
                <w:rFonts w:ascii="宋体" w:hAnsi="宋体" w:cs="宋体"/>
                <w:kern w:val="0"/>
                <w:sz w:val="24"/>
              </w:rPr>
              <w:t>Robomaster</w:t>
            </w:r>
            <w:proofErr w:type="spellEnd"/>
            <w:r w:rsidR="00B93FCA" w:rsidRPr="00BA7661">
              <w:rPr>
                <w:rFonts w:ascii="宋体" w:hAnsi="宋体" w:cs="宋体" w:hint="eastAsia"/>
                <w:kern w:val="0"/>
                <w:sz w:val="24"/>
              </w:rPr>
              <w:t>）、</w:t>
            </w:r>
            <w:r w:rsidR="00B93FCA" w:rsidRPr="00BA7661">
              <w:rPr>
                <w:rFonts w:ascii="宋体" w:hAnsi="宋体" w:cs="宋体"/>
                <w:kern w:val="0"/>
                <w:sz w:val="24"/>
              </w:rPr>
              <w:t>国际水下机器人大赛</w:t>
            </w:r>
            <w:bookmarkEnd w:id="0"/>
          </w:p>
        </w:tc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  <w:tc>
          <w:tcPr>
            <w:tcW w:w="3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III</w:t>
            </w:r>
            <w:r>
              <w:rPr>
                <w:rFonts w:ascii="宋体" w:hAnsi="宋体" w:cs="宋体" w:hint="eastAsia"/>
                <w:kern w:val="0"/>
                <w:sz w:val="24"/>
              </w:rPr>
              <w:t>类赛事</w:t>
            </w:r>
          </w:p>
        </w:tc>
      </w:tr>
      <w:tr w:rsidR="003974A3" w:rsidTr="00617877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获奖等级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一等奖及以上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二等奖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60000D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三等奖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20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第二作者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13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13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9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第三作者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16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11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4 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第四作者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14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10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7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5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</w:tr>
      <w:tr w:rsidR="003974A3" w:rsidTr="00BD0F21">
        <w:trPr>
          <w:gridAfter w:val="1"/>
          <w:wAfter w:w="142" w:type="dxa"/>
          <w:trHeight w:val="285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第五作者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F5D9F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Pr="003F5D9F" w:rsidRDefault="003974A3" w:rsidP="003F5D9F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12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8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4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6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74A3" w:rsidRDefault="003974A3" w:rsidP="007901B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——</w:t>
            </w:r>
          </w:p>
        </w:tc>
      </w:tr>
      <w:tr w:rsidR="003974A3" w:rsidTr="0060000D">
        <w:trPr>
          <w:trHeight w:val="5085"/>
        </w:trPr>
        <w:tc>
          <w:tcPr>
            <w:tcW w:w="140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74A3" w:rsidRPr="00EC6ABD" w:rsidRDefault="003974A3" w:rsidP="0060000D">
            <w:pPr>
              <w:pStyle w:val="3"/>
              <w:shd w:val="clear" w:color="auto" w:fill="FFFFFF"/>
              <w:spacing w:before="0" w:beforeAutospacing="0" w:after="15" w:afterAutospacing="0"/>
              <w:rPr>
                <w:rFonts w:ascii="Arial" w:hAnsi="Arial" w:cs="Arial"/>
                <w:b w:val="0"/>
                <w:color w:val="333333"/>
                <w:szCs w:val="27"/>
                <w:lang w:val="en-US" w:eastAsia="zh-CN"/>
              </w:rPr>
            </w:pPr>
            <w:r w:rsidRPr="00412064">
              <w:rPr>
                <w:rFonts w:ascii="楷体_GB2312" w:eastAsia="楷体_GB2312" w:hAnsi="宋体" w:cs="宋体" w:hint="eastAsia"/>
                <w:bCs/>
                <w:sz w:val="24"/>
                <w:szCs w:val="27"/>
                <w:lang w:val="en-US" w:eastAsia="zh-CN"/>
              </w:rPr>
              <w:t>说明：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</w:t>
            </w:r>
            <w:r w:rsidRPr="00412064">
              <w:rPr>
                <w:rFonts w:ascii="楷体_GB2312" w:eastAsia="楷体_GB2312" w:hAnsi="宋体" w:cs="宋体" w:hint="eastAsia"/>
                <w:b w:val="0"/>
                <w:sz w:val="24"/>
                <w:szCs w:val="24"/>
                <w:lang w:val="en-US" w:eastAsia="zh-CN"/>
              </w:rPr>
              <w:t>、竞赛评分标准见上图。竞赛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1-3</w:t>
            </w:r>
            <w:r w:rsidRPr="00412064">
              <w:rPr>
                <w:rFonts w:ascii="楷体_GB2312" w:eastAsia="楷体_GB2312" w:hAnsi="宋体" w:cs="宋体" w:hint="eastAsia"/>
                <w:b w:val="0"/>
                <w:sz w:val="24"/>
                <w:szCs w:val="24"/>
                <w:lang w:val="en-US" w:eastAsia="zh-CN"/>
              </w:rPr>
              <w:t>人参赛，分值乘以</w:t>
            </w:r>
            <w:r w:rsidRPr="00412064">
              <w:rPr>
                <w:rFonts w:ascii="楷体_GB2312" w:eastAsia="楷体_GB2312" w:hAnsi="宋体" w:cs="宋体"/>
                <w:b w:val="0"/>
                <w:sz w:val="24"/>
                <w:szCs w:val="24"/>
                <w:lang w:val="en-US" w:eastAsia="zh-CN"/>
              </w:rPr>
              <w:t>1.2</w:t>
            </w:r>
            <w:r w:rsidRPr="00412064">
              <w:rPr>
                <w:rFonts w:ascii="楷体_GB2312" w:eastAsia="楷体_GB2312" w:hAnsi="宋体" w:cs="宋体" w:hint="eastAsia"/>
                <w:bCs/>
                <w:sz w:val="24"/>
                <w:szCs w:val="27"/>
                <w:lang w:val="en-US" w:eastAsia="zh-CN"/>
              </w:rPr>
              <w:t>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、获奖的竞赛、发表的论文和申请的专利为评选学年周期内（即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201</w:t>
            </w:r>
            <w:r w:rsidR="0072769E"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日起至</w:t>
            </w:r>
            <w:r w:rsidR="0072769E">
              <w:rPr>
                <w:rFonts w:ascii="楷体_GB2312" w:eastAsia="楷体_GB2312" w:hAnsi="宋体" w:cs="宋体"/>
                <w:kern w:val="0"/>
                <w:sz w:val="24"/>
              </w:rPr>
              <w:t>201</w:t>
            </w:r>
            <w:r w:rsidR="0072769E"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9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日止）的竞赛、论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文和专利，其余时间不予加分；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3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、论文分数计算方法</w:t>
            </w:r>
            <w:r w:rsidRPr="00BA7661">
              <w:rPr>
                <w:rFonts w:ascii="楷体_GB2312" w:eastAsia="楷体_GB2312" w:hAnsi="宋体" w:cs="宋体" w:hint="eastAsia"/>
                <w:kern w:val="0"/>
                <w:sz w:val="24"/>
              </w:rPr>
              <w:t>（需见刊）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：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SCI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以第一作者发表论文，计分方法比照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类赛事一等奖及以上分数（如第一作者为指导教师，第二作者是本人的视为第一作者）；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EI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以第一作者发表论文，计分方法比照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类赛事二等奖分数（如第一作者为指导教师，第二作者是本人的视为第一作者）；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3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）在国家核心期刊以第一作者发表论文，计分方法比照</w:t>
            </w:r>
            <w:r w:rsidRPr="00BA7661">
              <w:rPr>
                <w:rFonts w:ascii="楷体_GB2312" w:eastAsia="楷体_GB2312" w:hAnsi="宋体" w:cs="宋体"/>
                <w:kern w:val="0"/>
                <w:sz w:val="24"/>
              </w:rPr>
              <w:t>II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类赛事一等奖分数（如第一作者为指导教师，第二作者是本人的视为第一作者）。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4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、专利分数计算方法</w:t>
            </w:r>
            <w:r w:rsidRPr="00BA7661">
              <w:rPr>
                <w:rFonts w:ascii="楷体_GB2312" w:eastAsia="楷体_GB2312" w:hAnsi="宋体" w:cs="宋体" w:hint="eastAsia"/>
                <w:kern w:val="0"/>
                <w:sz w:val="24"/>
              </w:rPr>
              <w:t>（需授权）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：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1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）以第一作者申请发明专利，计分方法比照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类赛事一等奖分数（如第一作者为指导教师，第二作者是本人的视为第一作者）。</w:t>
            </w:r>
          </w:p>
          <w:p w:rsidR="003974A3" w:rsidRPr="006E42FE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（</w:t>
            </w: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）以第一作者申请实用新型专利，计分方法比照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I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类赛事二等奖分数（如第一作者为指导教师，第二作者是本人的视为第一作者）。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 w:rsidRPr="006E42FE">
              <w:rPr>
                <w:rFonts w:ascii="楷体_GB2312" w:eastAsia="楷体_GB2312" w:hAnsi="宋体" w:cs="宋体"/>
                <w:kern w:val="0"/>
                <w:sz w:val="24"/>
              </w:rPr>
              <w:t>5</w:t>
            </w:r>
            <w:r w:rsidRPr="006E42FE">
              <w:rPr>
                <w:rFonts w:ascii="楷体_GB2312" w:eastAsia="楷体_GB2312" w:hAnsi="宋体" w:cs="宋体" w:hint="eastAsia"/>
                <w:kern w:val="0"/>
                <w:sz w:val="24"/>
              </w:rPr>
              <w:t>、本算法核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算后的分数低于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分以实际得分为准，超过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分按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100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分计算，最终得分为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50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分制，即将计算后的得分除以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2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后得到的分数；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/>
                <w:kern w:val="0"/>
                <w:sz w:val="24"/>
              </w:rPr>
              <w:t>6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、提交报名表同时提交校团委出具的</w:t>
            </w:r>
            <w:r w:rsidRPr="000E5869">
              <w:rPr>
                <w:rFonts w:ascii="楷体_GB2312" w:eastAsia="楷体_GB2312" w:hAnsi="宋体" w:cs="宋体" w:hint="eastAsia"/>
                <w:kern w:val="0"/>
                <w:sz w:val="24"/>
              </w:rPr>
              <w:t>竞赛获奖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认定证书复印件、发表论文复印件和专利证明作为佐证材料；</w:t>
            </w:r>
          </w:p>
          <w:p w:rsidR="003974A3" w:rsidRDefault="003974A3" w:rsidP="003974A3">
            <w:pPr>
              <w:widowControl/>
              <w:spacing w:line="280" w:lineRule="exact"/>
              <w:ind w:firstLineChars="300" w:firstLine="720"/>
              <w:jc w:val="left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</w:tbl>
    <w:p w:rsidR="003974A3" w:rsidRPr="002677D8" w:rsidRDefault="003974A3" w:rsidP="0060000D">
      <w:pPr>
        <w:jc w:val="center"/>
      </w:pPr>
      <w:r>
        <w:rPr>
          <w:rFonts w:ascii="黑体" w:eastAsia="黑体" w:hAnsi="宋体" w:cs="宋体" w:hint="eastAsia"/>
          <w:kern w:val="0"/>
          <w:sz w:val="32"/>
          <w:szCs w:val="32"/>
        </w:rPr>
        <w:t>创新标兵评选校外竞赛获奖得分分值对应表</w:t>
      </w:r>
    </w:p>
    <w:sectPr w:rsidR="003974A3" w:rsidRPr="002677D8" w:rsidSect="0060000D">
      <w:pgSz w:w="16838" w:h="11906" w:orient="landscape"/>
      <w:pgMar w:top="709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ABD" w:rsidRDefault="00EC6ABD" w:rsidP="00E71ACF">
      <w:r>
        <w:separator/>
      </w:r>
    </w:p>
  </w:endnote>
  <w:endnote w:type="continuationSeparator" w:id="0">
    <w:p w:rsidR="00EC6ABD" w:rsidRDefault="00EC6ABD" w:rsidP="00E71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ABD" w:rsidRDefault="00EC6ABD" w:rsidP="00E71ACF">
      <w:r>
        <w:separator/>
      </w:r>
    </w:p>
  </w:footnote>
  <w:footnote w:type="continuationSeparator" w:id="0">
    <w:p w:rsidR="00EC6ABD" w:rsidRDefault="00EC6ABD" w:rsidP="00E71A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8AE"/>
    <w:rsid w:val="00015204"/>
    <w:rsid w:val="000750AE"/>
    <w:rsid w:val="000E5869"/>
    <w:rsid w:val="00154EFA"/>
    <w:rsid w:val="00232538"/>
    <w:rsid w:val="00250F44"/>
    <w:rsid w:val="002578AE"/>
    <w:rsid w:val="002677D8"/>
    <w:rsid w:val="002E4C16"/>
    <w:rsid w:val="002F106A"/>
    <w:rsid w:val="002F3D5E"/>
    <w:rsid w:val="00316CC0"/>
    <w:rsid w:val="003974A3"/>
    <w:rsid w:val="003A0966"/>
    <w:rsid w:val="003A52AD"/>
    <w:rsid w:val="003B3AD1"/>
    <w:rsid w:val="003D03B2"/>
    <w:rsid w:val="003D18A3"/>
    <w:rsid w:val="003D32FC"/>
    <w:rsid w:val="003F5D9F"/>
    <w:rsid w:val="00404D4D"/>
    <w:rsid w:val="00412064"/>
    <w:rsid w:val="00432534"/>
    <w:rsid w:val="0050671E"/>
    <w:rsid w:val="0055179A"/>
    <w:rsid w:val="005D7DD0"/>
    <w:rsid w:val="0060000D"/>
    <w:rsid w:val="00612513"/>
    <w:rsid w:val="00617877"/>
    <w:rsid w:val="00624EE9"/>
    <w:rsid w:val="00643DEB"/>
    <w:rsid w:val="00652858"/>
    <w:rsid w:val="00675E00"/>
    <w:rsid w:val="006A5EFC"/>
    <w:rsid w:val="006B2126"/>
    <w:rsid w:val="006D1256"/>
    <w:rsid w:val="006E42FE"/>
    <w:rsid w:val="0072769E"/>
    <w:rsid w:val="007324B6"/>
    <w:rsid w:val="007901BA"/>
    <w:rsid w:val="00866082"/>
    <w:rsid w:val="0098360A"/>
    <w:rsid w:val="00A83FBD"/>
    <w:rsid w:val="00B61FF5"/>
    <w:rsid w:val="00B93FCA"/>
    <w:rsid w:val="00BA7661"/>
    <w:rsid w:val="00BD0F21"/>
    <w:rsid w:val="00C31DD7"/>
    <w:rsid w:val="00CC32E2"/>
    <w:rsid w:val="00CD79DF"/>
    <w:rsid w:val="00D7130E"/>
    <w:rsid w:val="00DB534D"/>
    <w:rsid w:val="00E315EC"/>
    <w:rsid w:val="00E71ACF"/>
    <w:rsid w:val="00EC6ABD"/>
    <w:rsid w:val="00F07E75"/>
    <w:rsid w:val="00F07F9A"/>
    <w:rsid w:val="00F53F28"/>
    <w:rsid w:val="00FA7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link w:val="3Char"/>
    <w:uiPriority w:val="99"/>
    <w:qFormat/>
    <w:locked/>
    <w:rsid w:val="002E4C16"/>
    <w:pPr>
      <w:widowControl/>
      <w:spacing w:before="100" w:beforeAutospacing="1" w:after="100" w:afterAutospacing="1"/>
      <w:jc w:val="left"/>
      <w:outlineLvl w:val="2"/>
    </w:pPr>
    <w:rPr>
      <w:rFonts w:ascii="宋体" w:hAnsi="Calibri"/>
      <w:b/>
      <w:kern w:val="0"/>
      <w:sz w:val="27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2E4C16"/>
    <w:rPr>
      <w:rFonts w:ascii="宋体" w:eastAsia="宋体"/>
      <w:b/>
      <w:sz w:val="27"/>
    </w:rPr>
  </w:style>
  <w:style w:type="paragraph" w:styleId="a3">
    <w:name w:val="header"/>
    <w:basedOn w:val="a"/>
    <w:link w:val="Char"/>
    <w:uiPriority w:val="99"/>
    <w:rsid w:val="00E71A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  <w:lang/>
    </w:rPr>
  </w:style>
  <w:style w:type="character" w:customStyle="1" w:styleId="Char">
    <w:name w:val="页眉 Char"/>
    <w:link w:val="a3"/>
    <w:uiPriority w:val="99"/>
    <w:locked/>
    <w:rsid w:val="00E71ACF"/>
    <w:rPr>
      <w:sz w:val="18"/>
    </w:rPr>
  </w:style>
  <w:style w:type="paragraph" w:styleId="a4">
    <w:name w:val="footer"/>
    <w:basedOn w:val="a"/>
    <w:link w:val="Char0"/>
    <w:uiPriority w:val="99"/>
    <w:rsid w:val="00E71A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  <w:lang/>
    </w:rPr>
  </w:style>
  <w:style w:type="character" w:customStyle="1" w:styleId="Char0">
    <w:name w:val="页脚 Char"/>
    <w:link w:val="a4"/>
    <w:uiPriority w:val="99"/>
    <w:locked/>
    <w:rsid w:val="00E71ACF"/>
    <w:rPr>
      <w:sz w:val="18"/>
    </w:rPr>
  </w:style>
  <w:style w:type="character" w:styleId="a5">
    <w:name w:val="Hyperlink"/>
    <w:uiPriority w:val="99"/>
    <w:semiHidden/>
    <w:rsid w:val="002E4C16"/>
    <w:rPr>
      <w:rFonts w:cs="Times New Roman"/>
      <w:color w:val="0000FF"/>
      <w:u w:val="single"/>
    </w:rPr>
  </w:style>
  <w:style w:type="character" w:styleId="a6">
    <w:name w:val="Emphasis"/>
    <w:uiPriority w:val="99"/>
    <w:qFormat/>
    <w:locked/>
    <w:rsid w:val="002E4C16"/>
    <w:rPr>
      <w:rFonts w:cs="Times New Roman"/>
      <w:i/>
    </w:rPr>
  </w:style>
  <w:style w:type="character" w:customStyle="1" w:styleId="apple-converted-space">
    <w:name w:val="apple-converted-space"/>
    <w:uiPriority w:val="99"/>
    <w:rsid w:val="002E4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4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科创中心</dc:creator>
  <cp:keywords/>
  <dc:description/>
  <cp:lastModifiedBy>Administrator</cp:lastModifiedBy>
  <cp:revision>63</cp:revision>
  <dcterms:created xsi:type="dcterms:W3CDTF">2015-12-15T08:08:00Z</dcterms:created>
  <dcterms:modified xsi:type="dcterms:W3CDTF">2017-10-30T06:06:00Z</dcterms:modified>
</cp:coreProperties>
</file>